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86D61" w14:textId="77777777" w:rsidR="00441ECA" w:rsidRPr="0086441B" w:rsidRDefault="00441ECA" w:rsidP="0086441B">
      <w:pPr>
        <w:jc w:val="center"/>
        <w:rPr>
          <w:b/>
          <w:bCs/>
          <w:color w:val="000000" w:themeColor="text1"/>
          <w:sz w:val="28"/>
          <w:szCs w:val="28"/>
        </w:rPr>
      </w:pPr>
      <w:r w:rsidRPr="0086441B">
        <w:rPr>
          <w:b/>
          <w:bCs/>
          <w:color w:val="000000" w:themeColor="text1"/>
          <w:sz w:val="28"/>
          <w:szCs w:val="28"/>
        </w:rPr>
        <w:t xml:space="preserve">Uitnodiging werkbezoek Landgoed </w:t>
      </w:r>
      <w:proofErr w:type="spellStart"/>
      <w:r w:rsidRPr="0086441B">
        <w:rPr>
          <w:b/>
          <w:bCs/>
          <w:color w:val="000000" w:themeColor="text1"/>
          <w:sz w:val="28"/>
          <w:szCs w:val="28"/>
        </w:rPr>
        <w:t>Eyckenlust</w:t>
      </w:r>
      <w:proofErr w:type="spellEnd"/>
    </w:p>
    <w:p w14:paraId="26C34D30" w14:textId="4565BEC7" w:rsidR="0086441B" w:rsidRDefault="0086441B" w:rsidP="0086441B">
      <w:pPr>
        <w:jc w:val="center"/>
        <w:rPr>
          <w:b/>
          <w:bCs/>
          <w:color w:val="000000" w:themeColor="text1"/>
        </w:rPr>
      </w:pPr>
    </w:p>
    <w:p w14:paraId="6D501984" w14:textId="77777777" w:rsidR="00441ECA" w:rsidRPr="00441ECA" w:rsidRDefault="00441ECA" w:rsidP="00441ECA">
      <w:pPr>
        <w:rPr>
          <w:color w:val="000000" w:themeColor="text1"/>
        </w:rPr>
      </w:pPr>
      <w:r w:rsidRPr="00441ECA">
        <w:rPr>
          <w:b/>
          <w:bCs/>
          <w:color w:val="000000" w:themeColor="text1"/>
        </w:rPr>
        <w:t>Vrijdagmiddag 30 oktober 2026</w:t>
      </w:r>
    </w:p>
    <w:p w14:paraId="2C17C21E" w14:textId="06B830D5" w:rsidR="00441ECA" w:rsidRDefault="00441ECA" w:rsidP="00441ECA">
      <w:r w:rsidRPr="00441ECA">
        <w:t xml:space="preserve">Graag nodigen wij u uit voor een werkbezoek aan Landgoed </w:t>
      </w:r>
      <w:proofErr w:type="spellStart"/>
      <w:r w:rsidRPr="00441ECA">
        <w:t>Eyckenlust</w:t>
      </w:r>
      <w:proofErr w:type="spellEnd"/>
      <w:r w:rsidRPr="00441ECA">
        <w:t xml:space="preserve"> in Beek en Donk. De kern van het Landgoed betreft een Rijksmonument. Op provinciaal niveau is het landgoed aangewezen als Cultuurhistorisch waardevol complex.</w:t>
      </w:r>
    </w:p>
    <w:p w14:paraId="4DCADC12" w14:textId="270AB118" w:rsidR="00943390" w:rsidRPr="00943390" w:rsidRDefault="00943390" w:rsidP="00943390">
      <w:r w:rsidRPr="00943390">
        <w:t xml:space="preserve">Het landgoed </w:t>
      </w:r>
      <w:r w:rsidR="002D58C8" w:rsidRPr="007B51CA">
        <w:t xml:space="preserve">zal </w:t>
      </w:r>
      <w:r w:rsidRPr="007B51CA">
        <w:t>een</w:t>
      </w:r>
      <w:r w:rsidRPr="00943390">
        <w:t xml:space="preserve"> lening ontvangen uit het Brabants Erfgoedfonds voor de instandhouding van de monumentale bebouwing. </w:t>
      </w:r>
    </w:p>
    <w:p w14:paraId="267EB990" w14:textId="77777777" w:rsidR="00441ECA" w:rsidRPr="00441ECA" w:rsidRDefault="00441ECA" w:rsidP="00441ECA"/>
    <w:p w14:paraId="5911F3B6" w14:textId="226D20F5" w:rsidR="00943390" w:rsidRDefault="00943390" w:rsidP="00943390">
      <w:r w:rsidRPr="00943390">
        <w:t>Als provincie hebben we meerdere maatschappelijke opgaven op het gebied. Onder andere cultuurhistorie, water, natuur, omgevingskwaliteit, mobiliteit en woningbouw. Afgelopen periode hebben we een intensief traject doorlopen om te komen tot de ruimtelijke ontwikkelrichting van het gebied ten oosten van Beek en Donk. Er is daarbij niet alleen naar het landgoed zelf te kijken, maar naar de bredere omgeving. Zo ontstond ruimte om verschillende maatschappelijke opgaven met elkaar te verbinden. Zo worden investeringen in erfgoedherstel, natuurontwikkeling, beekherstel, waterkwaliteit en landschappelijke kwaliteit gekoppeld aan ruimte voor woningbouw en een aantrekkelijke leefomgeving.</w:t>
      </w:r>
    </w:p>
    <w:p w14:paraId="02AAFDDF" w14:textId="77777777" w:rsidR="00943390" w:rsidRPr="00943390" w:rsidRDefault="00943390" w:rsidP="00943390"/>
    <w:p w14:paraId="52642937" w14:textId="5B7808E9" w:rsidR="00441ECA" w:rsidRPr="00F433FA" w:rsidRDefault="00441ECA" w:rsidP="00441ECA">
      <w:r w:rsidRPr="00441ECA">
        <w:t xml:space="preserve">Tijdens het bezoek vertelt eigenaar Jan de Jong van Beek en Donk over zijn visie op het landgoed, </w:t>
      </w:r>
      <w:r w:rsidR="00943390">
        <w:t xml:space="preserve">geeft </w:t>
      </w:r>
      <w:r w:rsidRPr="00441ECA">
        <w:t>een toelichting op de plannen en neemt hij ons mee voor een rondleiding. Daarnaast licht de directeur van het Nationaal Restauratiefonds toe hoe het Brabants Erfgoedfonds bijdraagt aan het behoud van Brabants erfgoed. Het werkbezoek biedt een mooie gelegenheid om met eigen ogen te zien hoe het fonds monumentaal erfgoed helpt behouden en toekomstbestendig te maken.</w:t>
      </w:r>
    </w:p>
    <w:p w14:paraId="0C0B92D3" w14:textId="77777777" w:rsidR="00441ECA" w:rsidRPr="00441ECA" w:rsidRDefault="00441ECA" w:rsidP="00441ECA">
      <w:pPr>
        <w:rPr>
          <w:b/>
          <w:bCs/>
          <w:color w:val="000000" w:themeColor="text1"/>
        </w:rPr>
      </w:pPr>
    </w:p>
    <w:p w14:paraId="330C6C17" w14:textId="77777777" w:rsidR="00441ECA" w:rsidRPr="00441ECA" w:rsidRDefault="00441ECA" w:rsidP="00441ECA">
      <w:pPr>
        <w:rPr>
          <w:b/>
          <w:bCs/>
          <w:color w:val="000000" w:themeColor="text1"/>
        </w:rPr>
      </w:pPr>
      <w:r w:rsidRPr="00441ECA">
        <w:rPr>
          <w:b/>
          <w:bCs/>
          <w:color w:val="000000" w:themeColor="text1"/>
        </w:rPr>
        <w:t>Programma</w:t>
      </w:r>
    </w:p>
    <w:p w14:paraId="7E9B741C" w14:textId="77777777" w:rsidR="00441ECA" w:rsidRPr="00441ECA" w:rsidRDefault="00441ECA" w:rsidP="00441ECA">
      <w:pPr>
        <w:rPr>
          <w:color w:val="000000" w:themeColor="text1"/>
        </w:rPr>
      </w:pPr>
      <w:r w:rsidRPr="00441ECA">
        <w:rPr>
          <w:b/>
          <w:bCs/>
          <w:color w:val="000000" w:themeColor="text1"/>
        </w:rPr>
        <w:t>13.15 uur</w:t>
      </w:r>
      <w:r w:rsidRPr="00441ECA">
        <w:rPr>
          <w:color w:val="000000" w:themeColor="text1"/>
        </w:rPr>
        <w:t xml:space="preserve"> – Vertrek vanaf het provinciehuis</w:t>
      </w:r>
    </w:p>
    <w:p w14:paraId="2CC25A7F" w14:textId="77777777" w:rsidR="00441ECA" w:rsidRPr="00441ECA" w:rsidRDefault="00441ECA" w:rsidP="00441ECA">
      <w:pPr>
        <w:rPr>
          <w:color w:val="000000" w:themeColor="text1"/>
        </w:rPr>
      </w:pPr>
      <w:r w:rsidRPr="00441ECA">
        <w:rPr>
          <w:b/>
          <w:bCs/>
          <w:color w:val="000000" w:themeColor="text1"/>
        </w:rPr>
        <w:t>14.00 uur</w:t>
      </w:r>
      <w:r w:rsidRPr="00441ECA">
        <w:rPr>
          <w:color w:val="000000" w:themeColor="text1"/>
        </w:rPr>
        <w:t xml:space="preserve"> – Ontvangst en welkom door landgoedeigenaar Jan de Jong van Beek en Donk</w:t>
      </w:r>
    </w:p>
    <w:p w14:paraId="37168B96" w14:textId="77777777" w:rsidR="00441ECA" w:rsidRPr="00441ECA" w:rsidRDefault="00441ECA" w:rsidP="00441ECA">
      <w:pPr>
        <w:rPr>
          <w:color w:val="000000" w:themeColor="text1"/>
        </w:rPr>
      </w:pPr>
      <w:r w:rsidRPr="00441ECA">
        <w:rPr>
          <w:b/>
          <w:bCs/>
          <w:color w:val="000000" w:themeColor="text1"/>
        </w:rPr>
        <w:t>14.15 uur</w:t>
      </w:r>
      <w:r w:rsidRPr="00441ECA">
        <w:rPr>
          <w:color w:val="000000" w:themeColor="text1"/>
        </w:rPr>
        <w:t xml:space="preserve"> – Rondleiding over het landgoed door Jan de Jong van Beek en Donk</w:t>
      </w:r>
    </w:p>
    <w:p w14:paraId="76F5BDF9" w14:textId="77777777" w:rsidR="00441ECA" w:rsidRPr="00441ECA" w:rsidRDefault="00441ECA" w:rsidP="00441ECA">
      <w:pPr>
        <w:rPr>
          <w:color w:val="000000" w:themeColor="text1"/>
        </w:rPr>
      </w:pPr>
      <w:r w:rsidRPr="00441ECA">
        <w:rPr>
          <w:b/>
          <w:bCs/>
          <w:color w:val="000000" w:themeColor="text1"/>
        </w:rPr>
        <w:t xml:space="preserve">15:00 uur – </w:t>
      </w:r>
      <w:r w:rsidRPr="00441ECA">
        <w:rPr>
          <w:color w:val="000000" w:themeColor="text1"/>
        </w:rPr>
        <w:t xml:space="preserve">Bas Maes over het succes van het Brabants Erfgoedfonds </w:t>
      </w:r>
    </w:p>
    <w:p w14:paraId="4C85FA68" w14:textId="77777777" w:rsidR="00441ECA" w:rsidRDefault="00441ECA" w:rsidP="00441ECA">
      <w:pPr>
        <w:rPr>
          <w:color w:val="000000" w:themeColor="text1"/>
        </w:rPr>
      </w:pPr>
      <w:r w:rsidRPr="00441ECA">
        <w:rPr>
          <w:b/>
          <w:bCs/>
          <w:color w:val="000000" w:themeColor="text1"/>
        </w:rPr>
        <w:t>15.15 uur</w:t>
      </w:r>
      <w:r w:rsidRPr="00441ECA">
        <w:rPr>
          <w:color w:val="000000" w:themeColor="text1"/>
        </w:rPr>
        <w:t xml:space="preserve"> – Ugur </w:t>
      </w:r>
      <w:proofErr w:type="spellStart"/>
      <w:r w:rsidRPr="00441ECA">
        <w:rPr>
          <w:color w:val="000000" w:themeColor="text1"/>
        </w:rPr>
        <w:t>Özcan</w:t>
      </w:r>
      <w:proofErr w:type="spellEnd"/>
      <w:r w:rsidRPr="00441ECA">
        <w:rPr>
          <w:color w:val="000000" w:themeColor="text1"/>
        </w:rPr>
        <w:t>, directeur-bestuurder van het Nationaal Restauratiefonds, over de waarde van het Brabants Erfgoedfonds</w:t>
      </w:r>
    </w:p>
    <w:p w14:paraId="6FB78E9B" w14:textId="0F422DAD" w:rsidR="007B51CA" w:rsidRPr="007B51CA" w:rsidRDefault="007B51CA" w:rsidP="00441ECA">
      <w:pPr>
        <w:rPr>
          <w:color w:val="000000" w:themeColor="text1"/>
        </w:rPr>
      </w:pPr>
      <w:r w:rsidRPr="007B51CA">
        <w:rPr>
          <w:b/>
          <w:bCs/>
          <w:color w:val="000000" w:themeColor="text1"/>
        </w:rPr>
        <w:t>15:30 uur</w:t>
      </w:r>
      <w:r>
        <w:rPr>
          <w:color w:val="000000" w:themeColor="text1"/>
        </w:rPr>
        <w:t xml:space="preserve">- Wilma Dirken over het mogelijk maken van ontwikkelingen </w:t>
      </w:r>
    </w:p>
    <w:p w14:paraId="4AE458D9" w14:textId="77777777" w:rsidR="00441ECA" w:rsidRPr="00441ECA" w:rsidRDefault="00441ECA" w:rsidP="00441ECA">
      <w:pPr>
        <w:rPr>
          <w:color w:val="000000" w:themeColor="text1"/>
        </w:rPr>
      </w:pPr>
      <w:r w:rsidRPr="00441ECA">
        <w:rPr>
          <w:b/>
          <w:bCs/>
          <w:color w:val="000000" w:themeColor="text1"/>
        </w:rPr>
        <w:t>Circa 16.00 uur</w:t>
      </w:r>
      <w:r w:rsidRPr="00441ECA">
        <w:rPr>
          <w:color w:val="000000" w:themeColor="text1"/>
        </w:rPr>
        <w:t xml:space="preserve"> – Vertrek richting het provinciehuis</w:t>
      </w:r>
    </w:p>
    <w:p w14:paraId="35315A58" w14:textId="77777777" w:rsidR="00441ECA" w:rsidRPr="00441ECA" w:rsidRDefault="00441ECA" w:rsidP="00441ECA">
      <w:pPr>
        <w:ind w:left="720"/>
        <w:rPr>
          <w:color w:val="000000" w:themeColor="text1"/>
        </w:rPr>
      </w:pPr>
    </w:p>
    <w:p w14:paraId="4163AFD2" w14:textId="77777777" w:rsidR="00441ECA" w:rsidRPr="00441ECA" w:rsidRDefault="00441ECA" w:rsidP="00441ECA">
      <w:pPr>
        <w:rPr>
          <w:b/>
          <w:bCs/>
          <w:color w:val="000000" w:themeColor="text1"/>
        </w:rPr>
      </w:pPr>
      <w:r w:rsidRPr="00441ECA">
        <w:rPr>
          <w:b/>
          <w:bCs/>
          <w:color w:val="000000" w:themeColor="text1"/>
        </w:rPr>
        <w:t>Locatie</w:t>
      </w:r>
    </w:p>
    <w:p w14:paraId="285CDA91" w14:textId="77777777" w:rsidR="00441ECA" w:rsidRPr="00441ECA" w:rsidRDefault="00441ECA" w:rsidP="00441ECA">
      <w:pPr>
        <w:rPr>
          <w:color w:val="000000" w:themeColor="text1"/>
        </w:rPr>
      </w:pPr>
      <w:r w:rsidRPr="00441ECA">
        <w:rPr>
          <w:color w:val="000000" w:themeColor="text1"/>
        </w:rPr>
        <w:t xml:space="preserve">Landgoed </w:t>
      </w:r>
      <w:proofErr w:type="spellStart"/>
      <w:r w:rsidRPr="00441ECA">
        <w:rPr>
          <w:color w:val="000000" w:themeColor="text1"/>
        </w:rPr>
        <w:t>Eyckenlust</w:t>
      </w:r>
      <w:proofErr w:type="spellEnd"/>
      <w:r w:rsidRPr="00441ECA">
        <w:rPr>
          <w:color w:val="000000" w:themeColor="text1"/>
        </w:rPr>
        <w:br/>
        <w:t>Kasteellaan 2</w:t>
      </w:r>
      <w:r w:rsidRPr="00441ECA">
        <w:rPr>
          <w:color w:val="000000" w:themeColor="text1"/>
        </w:rPr>
        <w:br/>
        <w:t>Beek en Donk (gemeente Laarbeek)</w:t>
      </w:r>
    </w:p>
    <w:p w14:paraId="0D39A6E6" w14:textId="77777777" w:rsidR="00441ECA" w:rsidRPr="00441ECA" w:rsidRDefault="00441ECA" w:rsidP="00441ECA">
      <w:pPr>
        <w:rPr>
          <w:color w:val="000000" w:themeColor="text1"/>
        </w:rPr>
      </w:pPr>
    </w:p>
    <w:p w14:paraId="77C47E33" w14:textId="77777777" w:rsidR="00441ECA" w:rsidRPr="00441ECA" w:rsidRDefault="00441ECA" w:rsidP="00441ECA">
      <w:pPr>
        <w:rPr>
          <w:b/>
          <w:bCs/>
          <w:color w:val="000000" w:themeColor="text1"/>
        </w:rPr>
      </w:pPr>
      <w:r w:rsidRPr="00441ECA">
        <w:rPr>
          <w:b/>
          <w:bCs/>
          <w:color w:val="000000" w:themeColor="text1"/>
        </w:rPr>
        <w:t>Aanmelden</w:t>
      </w:r>
    </w:p>
    <w:p w14:paraId="482A50A8" w14:textId="77777777" w:rsidR="00441ECA" w:rsidRPr="00441ECA" w:rsidRDefault="00441ECA" w:rsidP="00441ECA">
      <w:pPr>
        <w:rPr>
          <w:color w:val="000000" w:themeColor="text1"/>
        </w:rPr>
      </w:pPr>
      <w:r w:rsidRPr="00441ECA">
        <w:rPr>
          <w:color w:val="000000" w:themeColor="text1"/>
        </w:rPr>
        <w:t xml:space="preserve">Wilt u deelnemen aan het werkbezoek? Meld u dan aan via </w:t>
      </w:r>
      <w:hyperlink r:id="rId4" w:history="1">
        <w:r w:rsidRPr="00441ECA">
          <w:rPr>
            <w:rStyle w:val="Hyperlink"/>
            <w:color w:val="000000" w:themeColor="text1"/>
          </w:rPr>
          <w:t>nvugts@brabant.nl</w:t>
        </w:r>
      </w:hyperlink>
      <w:r w:rsidRPr="00441ECA">
        <w:rPr>
          <w:color w:val="000000" w:themeColor="text1"/>
        </w:rPr>
        <w:t>. Geef daarbij aan of u met eigen vervoer komt of gebruik wilt maken van de bus vanaf het provinciehuis.</w:t>
      </w:r>
    </w:p>
    <w:p w14:paraId="110DCC95" w14:textId="77777777" w:rsidR="00441ECA" w:rsidRDefault="00441ECA" w:rsidP="00441ECA">
      <w:pPr>
        <w:rPr>
          <w:color w:val="000000" w:themeColor="text1"/>
        </w:rPr>
      </w:pPr>
    </w:p>
    <w:p w14:paraId="4BBB290E" w14:textId="77777777" w:rsidR="00441ECA" w:rsidRPr="00441ECA" w:rsidRDefault="00441ECA" w:rsidP="00441ECA">
      <w:pPr>
        <w:rPr>
          <w:color w:val="000000" w:themeColor="text1"/>
        </w:rPr>
      </w:pPr>
      <w:r w:rsidRPr="00441ECA">
        <w:rPr>
          <w:color w:val="000000" w:themeColor="text1"/>
        </w:rPr>
        <w:t>We hopen u op 30 oktober te mogen verwelkomen!</w:t>
      </w:r>
    </w:p>
    <w:p w14:paraId="59D6839D" w14:textId="77777777" w:rsidR="00441ECA" w:rsidRPr="00441ECA" w:rsidRDefault="00441ECA" w:rsidP="00441ECA">
      <w:pPr>
        <w:rPr>
          <w:color w:val="000000" w:themeColor="text1"/>
        </w:rPr>
      </w:pPr>
    </w:p>
    <w:p w14:paraId="596E3A28" w14:textId="77777777" w:rsidR="00441ECA" w:rsidRPr="00441ECA" w:rsidRDefault="00441ECA" w:rsidP="00441ECA">
      <w:pPr>
        <w:rPr>
          <w:color w:val="000000" w:themeColor="text1"/>
        </w:rPr>
      </w:pPr>
      <w:r w:rsidRPr="00441ECA">
        <w:rPr>
          <w:color w:val="000000" w:themeColor="text1"/>
        </w:rPr>
        <w:t>Met vriendelijke groet,</w:t>
      </w:r>
    </w:p>
    <w:p w14:paraId="74B9FC0D" w14:textId="77777777" w:rsidR="00441ECA" w:rsidRPr="00441ECA" w:rsidRDefault="00441ECA" w:rsidP="00441ECA">
      <w:pPr>
        <w:rPr>
          <w:color w:val="000000" w:themeColor="text1"/>
        </w:rPr>
      </w:pPr>
    </w:p>
    <w:p w14:paraId="5556F32B" w14:textId="28CA307A" w:rsidR="003B7DDE" w:rsidRPr="00441ECA" w:rsidRDefault="008C3F06">
      <w:pPr>
        <w:rPr>
          <w:color w:val="000000" w:themeColor="text1"/>
        </w:rPr>
      </w:pPr>
      <w:r w:rsidRPr="00441ECA">
        <w:rPr>
          <w:color w:val="000000" w:themeColor="text1"/>
        </w:rPr>
        <w:t xml:space="preserve">Bas Maes </w:t>
      </w:r>
      <w:r>
        <w:rPr>
          <w:color w:val="000000" w:themeColor="text1"/>
        </w:rPr>
        <w:t xml:space="preserve">&amp; </w:t>
      </w:r>
      <w:r w:rsidR="00441ECA" w:rsidRPr="00441ECA">
        <w:rPr>
          <w:color w:val="000000" w:themeColor="text1"/>
        </w:rPr>
        <w:t xml:space="preserve">Wilma Dirken  </w:t>
      </w:r>
    </w:p>
    <w:sectPr w:rsidR="003B7DDE" w:rsidRPr="00441E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ECA"/>
    <w:rsid w:val="002C57E4"/>
    <w:rsid w:val="002D58C8"/>
    <w:rsid w:val="003B7DDE"/>
    <w:rsid w:val="00441ECA"/>
    <w:rsid w:val="007B3156"/>
    <w:rsid w:val="007B51CA"/>
    <w:rsid w:val="0086441B"/>
    <w:rsid w:val="008C3F06"/>
    <w:rsid w:val="00943390"/>
    <w:rsid w:val="00E6617B"/>
    <w:rsid w:val="00E840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A3EF1"/>
  <w15:chartTrackingRefBased/>
  <w15:docId w15:val="{2559DEA6-D978-4083-9116-4B9F4A60F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1ECA"/>
    <w:pPr>
      <w:spacing w:after="0" w:line="284" w:lineRule="atLeast"/>
    </w:pPr>
    <w:rPr>
      <w:rFonts w:ascii="Arial" w:hAnsi="Arial" w:cs="Arial"/>
      <w:kern w:val="0"/>
      <w:sz w:val="22"/>
      <w:szCs w:val="22"/>
    </w:rPr>
  </w:style>
  <w:style w:type="paragraph" w:styleId="Kop1">
    <w:name w:val="heading 1"/>
    <w:basedOn w:val="Standaard"/>
    <w:next w:val="Standaard"/>
    <w:link w:val="Kop1Char"/>
    <w:uiPriority w:val="9"/>
    <w:qFormat/>
    <w:rsid w:val="00441EC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Kop2">
    <w:name w:val="heading 2"/>
    <w:basedOn w:val="Standaard"/>
    <w:next w:val="Standaard"/>
    <w:link w:val="Kop2Char"/>
    <w:uiPriority w:val="9"/>
    <w:semiHidden/>
    <w:unhideWhenUsed/>
    <w:qFormat/>
    <w:rsid w:val="00441EC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Kop3">
    <w:name w:val="heading 3"/>
    <w:basedOn w:val="Standaard"/>
    <w:next w:val="Standaard"/>
    <w:link w:val="Kop3Char"/>
    <w:uiPriority w:val="9"/>
    <w:semiHidden/>
    <w:unhideWhenUsed/>
    <w:qFormat/>
    <w:rsid w:val="00441EC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Kop4">
    <w:name w:val="heading 4"/>
    <w:basedOn w:val="Standaard"/>
    <w:next w:val="Standaard"/>
    <w:link w:val="Kop4Char"/>
    <w:uiPriority w:val="9"/>
    <w:semiHidden/>
    <w:unhideWhenUsed/>
    <w:qFormat/>
    <w:rsid w:val="00441EC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rPr>
  </w:style>
  <w:style w:type="paragraph" w:styleId="Kop5">
    <w:name w:val="heading 5"/>
    <w:basedOn w:val="Standaard"/>
    <w:next w:val="Standaard"/>
    <w:link w:val="Kop5Char"/>
    <w:uiPriority w:val="9"/>
    <w:semiHidden/>
    <w:unhideWhenUsed/>
    <w:qFormat/>
    <w:rsid w:val="00441EC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rPr>
  </w:style>
  <w:style w:type="paragraph" w:styleId="Kop6">
    <w:name w:val="heading 6"/>
    <w:basedOn w:val="Standaard"/>
    <w:next w:val="Standaard"/>
    <w:link w:val="Kop6Char"/>
    <w:uiPriority w:val="9"/>
    <w:semiHidden/>
    <w:unhideWhenUsed/>
    <w:qFormat/>
    <w:rsid w:val="00441EC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Kop7">
    <w:name w:val="heading 7"/>
    <w:basedOn w:val="Standaard"/>
    <w:next w:val="Standaard"/>
    <w:link w:val="Kop7Char"/>
    <w:uiPriority w:val="9"/>
    <w:semiHidden/>
    <w:unhideWhenUsed/>
    <w:qFormat/>
    <w:rsid w:val="00441EC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Kop8">
    <w:name w:val="heading 8"/>
    <w:basedOn w:val="Standaard"/>
    <w:next w:val="Standaard"/>
    <w:link w:val="Kop8Char"/>
    <w:uiPriority w:val="9"/>
    <w:semiHidden/>
    <w:unhideWhenUsed/>
    <w:qFormat/>
    <w:rsid w:val="00441ECA"/>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Kop9">
    <w:name w:val="heading 9"/>
    <w:basedOn w:val="Standaard"/>
    <w:next w:val="Standaard"/>
    <w:link w:val="Kop9Char"/>
    <w:uiPriority w:val="9"/>
    <w:semiHidden/>
    <w:unhideWhenUsed/>
    <w:qFormat/>
    <w:rsid w:val="00441ECA"/>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41EC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41EC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41EC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41EC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41EC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41EC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41E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41E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41ECA"/>
    <w:rPr>
      <w:rFonts w:eastAsiaTheme="majorEastAsia" w:cstheme="majorBidi"/>
      <w:color w:val="272727" w:themeColor="text1" w:themeTint="D8"/>
    </w:rPr>
  </w:style>
  <w:style w:type="paragraph" w:styleId="Titel">
    <w:name w:val="Title"/>
    <w:basedOn w:val="Standaard"/>
    <w:next w:val="Standaard"/>
    <w:link w:val="TitelChar"/>
    <w:uiPriority w:val="10"/>
    <w:qFormat/>
    <w:rsid w:val="00441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41E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41EC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OndertitelChar">
    <w:name w:val="Ondertitel Char"/>
    <w:basedOn w:val="Standaardalinea-lettertype"/>
    <w:link w:val="Ondertitel"/>
    <w:uiPriority w:val="11"/>
    <w:rsid w:val="00441E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41ECA"/>
    <w:pPr>
      <w:spacing w:before="160" w:after="160" w:line="278" w:lineRule="auto"/>
      <w:jc w:val="center"/>
    </w:pPr>
    <w:rPr>
      <w:rFonts w:asciiTheme="minorHAnsi" w:hAnsiTheme="minorHAnsi" w:cstheme="minorBidi"/>
      <w:i/>
      <w:iCs/>
      <w:color w:val="404040" w:themeColor="text1" w:themeTint="BF"/>
      <w:kern w:val="2"/>
      <w:sz w:val="24"/>
      <w:szCs w:val="24"/>
    </w:rPr>
  </w:style>
  <w:style w:type="character" w:customStyle="1" w:styleId="CitaatChar">
    <w:name w:val="Citaat Char"/>
    <w:basedOn w:val="Standaardalinea-lettertype"/>
    <w:link w:val="Citaat"/>
    <w:uiPriority w:val="29"/>
    <w:rsid w:val="00441ECA"/>
    <w:rPr>
      <w:i/>
      <w:iCs/>
      <w:color w:val="404040" w:themeColor="text1" w:themeTint="BF"/>
    </w:rPr>
  </w:style>
  <w:style w:type="paragraph" w:styleId="Lijstalinea">
    <w:name w:val="List Paragraph"/>
    <w:basedOn w:val="Standaard"/>
    <w:uiPriority w:val="34"/>
    <w:qFormat/>
    <w:rsid w:val="00441ECA"/>
    <w:pPr>
      <w:spacing w:after="160" w:line="278" w:lineRule="auto"/>
      <w:ind w:left="720"/>
      <w:contextualSpacing/>
    </w:pPr>
    <w:rPr>
      <w:rFonts w:asciiTheme="minorHAnsi" w:hAnsiTheme="minorHAnsi" w:cstheme="minorBidi"/>
      <w:kern w:val="2"/>
      <w:sz w:val="24"/>
      <w:szCs w:val="24"/>
    </w:rPr>
  </w:style>
  <w:style w:type="character" w:styleId="Intensievebenadrukking">
    <w:name w:val="Intense Emphasis"/>
    <w:basedOn w:val="Standaardalinea-lettertype"/>
    <w:uiPriority w:val="21"/>
    <w:qFormat/>
    <w:rsid w:val="00441ECA"/>
    <w:rPr>
      <w:i/>
      <w:iCs/>
      <w:color w:val="0F4761" w:themeColor="accent1" w:themeShade="BF"/>
    </w:rPr>
  </w:style>
  <w:style w:type="paragraph" w:styleId="Duidelijkcitaat">
    <w:name w:val="Intense Quote"/>
    <w:basedOn w:val="Standaard"/>
    <w:next w:val="Standaard"/>
    <w:link w:val="DuidelijkcitaatChar"/>
    <w:uiPriority w:val="30"/>
    <w:qFormat/>
    <w:rsid w:val="00441EC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rPr>
  </w:style>
  <w:style w:type="character" w:customStyle="1" w:styleId="DuidelijkcitaatChar">
    <w:name w:val="Duidelijk citaat Char"/>
    <w:basedOn w:val="Standaardalinea-lettertype"/>
    <w:link w:val="Duidelijkcitaat"/>
    <w:uiPriority w:val="30"/>
    <w:rsid w:val="00441ECA"/>
    <w:rPr>
      <w:i/>
      <w:iCs/>
      <w:color w:val="0F4761" w:themeColor="accent1" w:themeShade="BF"/>
    </w:rPr>
  </w:style>
  <w:style w:type="character" w:styleId="Intensieveverwijzing">
    <w:name w:val="Intense Reference"/>
    <w:basedOn w:val="Standaardalinea-lettertype"/>
    <w:uiPriority w:val="32"/>
    <w:qFormat/>
    <w:rsid w:val="00441ECA"/>
    <w:rPr>
      <w:b/>
      <w:bCs/>
      <w:smallCaps/>
      <w:color w:val="0F4761" w:themeColor="accent1" w:themeShade="BF"/>
      <w:spacing w:val="5"/>
    </w:rPr>
  </w:style>
  <w:style w:type="character" w:styleId="Hyperlink">
    <w:name w:val="Hyperlink"/>
    <w:basedOn w:val="Standaardalinea-lettertype"/>
    <w:uiPriority w:val="99"/>
    <w:semiHidden/>
    <w:unhideWhenUsed/>
    <w:rsid w:val="00441EC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vugts@brabant.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2131</Characters>
  <Application>Microsoft Office Word</Application>
  <DocSecurity>4</DocSecurity>
  <Lines>17</Lines>
  <Paragraphs>5</Paragraphs>
  <ScaleCrop>false</ScaleCrop>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Nanette Vugts</dc:creator>
  <cp:keywords/>
  <dc:description/>
  <cp:lastModifiedBy>Nanette Vugts</cp:lastModifiedBy>
  <cp:revision>2</cp:revision>
  <dcterms:created xsi:type="dcterms:W3CDTF">2026-10-16T08:47:00Z</dcterms:created>
  <dcterms:modified xsi:type="dcterms:W3CDTF">2026-10-16T08:47:00Z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665262-5df6-455e-bf48-5928a5d868f6_Enabled">
    <vt:lpwstr>true</vt:lpwstr>
  </property>
  <property fmtid="{D5CDD505-2E9C-101B-9397-08002B2CF9AE}" pid="3" name="MSIP_Label_b8665262-5df6-455e-bf48-5928a5d868f6_SetDate">
    <vt:lpwstr>2026-10-15T12:54:57Z</vt:lpwstr>
  </property>
  <property fmtid="{D5CDD505-2E9C-101B-9397-08002B2CF9AE}" pid="4" name="MSIP_Label_b8665262-5df6-455e-bf48-5928a5d868f6_Method">
    <vt:lpwstr>Standard</vt:lpwstr>
  </property>
  <property fmtid="{D5CDD505-2E9C-101B-9397-08002B2CF9AE}" pid="5" name="MSIP_Label_b8665262-5df6-455e-bf48-5928a5d868f6_Name">
    <vt:lpwstr>Vertrouwelijk</vt:lpwstr>
  </property>
  <property fmtid="{D5CDD505-2E9C-101B-9397-08002B2CF9AE}" pid="6" name="MSIP_Label_b8665262-5df6-455e-bf48-5928a5d868f6_SiteId">
    <vt:lpwstr>d2aff5f9-8c21-47f2-88f3-08ac4fda56f5</vt:lpwstr>
  </property>
  <property fmtid="{D5CDD505-2E9C-101B-9397-08002B2CF9AE}" pid="7" name="MSIP_Label_b8665262-5df6-455e-bf48-5928a5d868f6_ActionId">
    <vt:lpwstr>91669bd0-9d8b-46d1-9e1a-39d634f9d12c</vt:lpwstr>
  </property>
  <property fmtid="{D5CDD505-2E9C-101B-9397-08002B2CF9AE}" pid="8" name="MSIP_Label_b8665262-5df6-455e-bf48-5928a5d868f6_ContentBits">
    <vt:lpwstr>0</vt:lpwstr>
  </property>
  <property fmtid="{D5CDD505-2E9C-101B-9397-08002B2CF9AE}" pid="9" name="MSIP_Label_b8665262-5df6-455e-bf48-5928a5d868f6_Tag">
    <vt:lpwstr>10, 3, 0, 1</vt:lpwstr>
  </property>
</Properties>
</file>